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20" w:before="240" w:line="276" w:lineRule="auto"/>
        <w:jc w:val="both"/>
        <w:rPr>
          <w:rFonts w:ascii="Roboto" w:cs="Roboto" w:eastAsia="Roboto" w:hAnsi="Roboto"/>
          <w:color w:val="666666"/>
        </w:rPr>
      </w:pP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Samuel Biener, experto de Meteored España, </w:t>
      </w: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adelanta</w:t>
      </w: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 la previsión semanal </w:t>
      </w:r>
    </w:p>
    <w:p w:rsidR="00000000" w:rsidDel="00000000" w:rsidP="00000000" w:rsidRDefault="00000000" w:rsidRPr="00000000" w14:paraId="00000002">
      <w:pPr>
        <w:spacing w:after="320" w:before="240" w:line="276" w:lineRule="auto"/>
        <w:jc w:val="center"/>
        <w:rPr>
          <w:rFonts w:ascii="Roboto" w:cs="Roboto" w:eastAsia="Roboto" w:hAnsi="Roboto"/>
          <w:b w:val="1"/>
          <w:bCs w:val="1"/>
          <w:sz w:val="50"/>
          <w:szCs w:val="5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50"/>
          <w:szCs w:val="50"/>
          <w:rtl w:val="0"/>
        </w:rPr>
        <w:t xml:space="preserve">Meteored avisa: llega un cambio de tiempo con tormentas fuertes en el este peninsular y Baleares 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320" w:before="240" w:line="276" w:lineRule="auto"/>
        <w:ind w:left="720" w:hanging="360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Las temperaturas bajarán de forma progresiva durante los próximos días, especialmente en el norte, este peninsular y Baleares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firstLine="0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Cataluña, Baleares y la Comunidad Valenciana podrían ser algunas de las zonas más afectadas, con riesgo de fuertes aguaceros, granizo y rachas de viento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0"/>
          <w:szCs w:val="20"/>
        </w:rPr>
        <w:drawing>
          <wp:inline distB="114300" distT="114300" distL="114300" distR="114300">
            <wp:extent cx="5731200" cy="3911600"/>
            <wp:effectExtent b="0" l="0" r="0" t="0"/>
            <wp:docPr id="6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1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Roboto" w:cs="Roboto" w:eastAsia="Roboto" w:hAnsi="Roboto"/>
          <w:i w:val="1"/>
          <w:i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0"/>
          <w:szCs w:val="20"/>
          <w:rtl w:val="0"/>
        </w:rPr>
        <w:t xml:space="preserve">La vaguada se descolgará sobre el este-noreste peninsular. Situación prevista a 9000 m, donde se aprecia el descuelgue, bastante pronunciado. Fuente: Meteored España.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center"/>
        <w:rPr>
          <w:rFonts w:ascii="Roboto" w:cs="Roboto" w:eastAsia="Roboto" w:hAnsi="Roboto"/>
          <w:i w:val="1"/>
          <w:iCs w:val="1"/>
          <w:color w:val="44444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16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1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Madrid, 14 de septiembre de 2026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La llegada de una vaguada al este peninsular y Baleares provocará desde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mañana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un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descenso generalizado de las temperaturas y lluvias que podrán ser localmente intensas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pageBreakBefore w:val="0"/>
        <w:spacing w:after="1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Según explica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Samuel Biener, climatólogo de </w:t>
      </w:r>
      <w:hyperlink r:id="rId7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4"/>
            <w:szCs w:val="24"/>
            <w:u w:val="single"/>
            <w:rtl w:val="0"/>
          </w:rPr>
          <w:t xml:space="preserve">Meteored España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la situación traerá un ambiente más inestable y fresco en buena parte de estas zonas.  </w:t>
      </w:r>
    </w:p>
    <w:p w:rsidR="00000000" w:rsidDel="00000000" w:rsidP="00000000" w:rsidRDefault="00000000" w:rsidRPr="00000000" w14:paraId="0000000D">
      <w:pPr>
        <w:pageBreakBefore w:val="0"/>
        <w:spacing w:after="160" w:lineRule="auto"/>
        <w:jc w:val="both"/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  <w:rtl w:val="0"/>
        </w:rPr>
        <w:t xml:space="preserve">Análisis de Samuel Biener, climatólogo de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4"/>
          <w:szCs w:val="24"/>
          <w:rtl w:val="0"/>
        </w:rPr>
        <w:t xml:space="preserve"> </w:t>
      </w:r>
      <w:hyperlink r:id="rId8">
        <w:r w:rsidDel="00000000" w:rsidR="00000000" w:rsidRPr="00000000">
          <w:rPr>
            <w:rFonts w:ascii="Roboto" w:cs="Roboto" w:eastAsia="Roboto" w:hAnsi="Roboto"/>
            <w:b w:val="1"/>
            <w:bCs w:val="1"/>
            <w:i w:val="1"/>
            <w:iCs w:val="1"/>
            <w:color w:val="00b0f0"/>
            <w:sz w:val="26"/>
            <w:szCs w:val="26"/>
            <w:u w:val="single"/>
            <w:rtl w:val="0"/>
          </w:rPr>
          <w:t xml:space="preserve">Meteored España </w:t>
        </w:r>
      </w:hyperlink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calor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seguirá siendo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protagonista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durante el arranque de la semana, con valores cercanos a los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40 ºC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en zonas de las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vegas del Guadiana, el valle del Guadalquivir y en el entorno de Ourense.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Se trata de registros propios de los momentos más calurosos del verano y que, puntualmente, pueden quedar hasta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10 ºC por encima de lo habitual.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En contraste, las temperaturas nocturnas comienzan a dar cierto respiro en buena parte del país. 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El paso de la vaguada provocará fuertes tormentas en varias comunidades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Mañana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el paso de un frente dejará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precipitaciones débiles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puntualmente moderadas, en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Galicia y el Cantábrico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al tiempo que el viento girará a norte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y la entrada de aire más frío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favorecerán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un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descenso de las temperaturas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 evolución atmosférica de estos próximos días estará marcada por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fortalecimiento del anticiclón de las Azores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 una mayor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ondulación del chorro polar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que permitirá la llegada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de al menos una vaguada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hacia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área mediterránea entre el miércoles y el viernes.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Este aire frío en altura junto a un Mediterráneo cálido y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vientos de componente este y noreste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aumentarán la inestabilidad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favoreciendo la aparición de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chubascos y tormentas localmente intensas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El este peninsular y Baleares recibirán los chubascos más intensos 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Según el modelo europeo,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miércoles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tormentas cobrarán especial fuerza en Cataluña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donde podrían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organizarse y extenderse hacia el Mediterráneo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También se esperan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chubascos en áreas montañosas del este y sureste peninsular, Aragón y Baleares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jueves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la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inestabilidad podría desplazarse hacia Baleares y la Comunidad Valenciana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con posibilidad de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precipitaciones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dispersas en otros puntos del este y sureste. 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viernes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la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inestabilidad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podría aumentar de nuevo en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mar Balear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aunque existe incertidumbre sobre la evolución de la vaguada. El escenario más probable contempla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tormentas localmente fuertes en Baleares y aguaceros intensos en la Comunidad Valenciana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especialmente entre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Alicante y Valencia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También podrían darse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chubascos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en puntos de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Cataluña, Castilla-La Mancha, Murcia y Andalucía oriental.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En las zonas con tormentas más activas habrá riesgo de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crecidas repentinas, fuertes rachas de viento, granizo y alguna manga marina.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El sábado aún habrá algunos chubascos residuales en el sureste y Baleares.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44444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</w:rPr>
        <w:drawing>
          <wp:inline distB="114300" distT="114300" distL="114300" distR="114300">
            <wp:extent cx="198537" cy="1905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537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Síguenos en</w:t>
      </w:r>
      <w:hyperlink r:id="rId10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Telegram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 y en</w:t>
      </w:r>
      <w:hyperlink r:id="rId12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nuestro canal de </w:t>
      </w:r>
      <w:hyperlink r:id="rId13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Whatsapp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0" w:sz="0" w:val="none"/>
          <w:left w:color="000000" w:space="0" w:sz="0" w:val="none"/>
          <w:bottom w:color="dddddd" w:space="7" w:sz="12" w:val="single"/>
          <w:right w:color="000000" w:space="0" w:sz="0" w:val="none"/>
        </w:pBdr>
        <w:shd w:fill="ffffff" w:val="clear"/>
        <w:spacing w:after="460" w:line="276" w:lineRule="auto"/>
        <w:rPr>
          <w:rFonts w:ascii="Roboto" w:cs="Roboto" w:eastAsia="Roboto" w:hAnsi="Roboto"/>
          <w:color w:val="00b0f0"/>
          <w:sz w:val="24"/>
          <w:szCs w:val="24"/>
          <w:u w:val="single"/>
        </w:rPr>
      </w:pPr>
      <w:bookmarkStart w:colFirst="0" w:colLast="0" w:name="_9ar1dk6yzega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444444"/>
          <w:sz w:val="28"/>
          <w:szCs w:val="28"/>
          <w:highlight w:val="white"/>
          <w:rtl w:val="0"/>
        </w:rPr>
        <w:t xml:space="preserve">Amplía información con el artículo completo en:</w:t>
        <w:br w:type="textWrapping"/>
      </w:r>
      <w:hyperlink r:id="rId14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El meteorólogo Samuel Biener: "Se aproxima una vaguada que dejará lluvias y tormentas intensas en 6 comunidades"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8793.891476478808" w:type="dxa"/>
        <w:jc w:val="left"/>
        <w:tblLayout w:type="fixed"/>
        <w:tblLook w:val="0600"/>
      </w:tblPr>
      <w:tblGrid>
        <w:gridCol w:w="1303.8192827200746"/>
        <w:gridCol w:w="1606.6418258034466"/>
        <w:gridCol w:w="1303.8192827200746"/>
        <w:gridCol w:w="332.26362366092224"/>
        <w:gridCol w:w="1305"/>
        <w:gridCol w:w="1260"/>
        <w:gridCol w:w="1682.3474615742896"/>
        <w:tblGridChange w:id="0">
          <w:tblGrid>
            <w:gridCol w:w="1303.8192827200746"/>
            <w:gridCol w:w="1606.6418258034466"/>
            <w:gridCol w:w="1303.8192827200746"/>
            <w:gridCol w:w="332.26362366092224"/>
            <w:gridCol w:w="1305"/>
            <w:gridCol w:w="1260"/>
            <w:gridCol w:w="1682.3474615742896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  <w:rtl w:val="0"/>
              </w:rPr>
              <w:t xml:space="preserve">Samuel Biener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Climatólogo de Meteored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José Miguel Viñas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Meteorólogo de Meteored.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66750" cy="673100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73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Francisco Martín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Coordinador de la RAM.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76" w:lineRule="auto"/>
              <w:jc w:val="right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+ Expertos de Meteored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Para concertar entrevistas: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Actitud de Comunicación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91 302 28 60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virginia.ayala@actitud.es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65"/>
        <w:tblGridChange w:id="0">
          <w:tblGrid>
            <w:gridCol w:w="8865"/>
          </w:tblGrid>
        </w:tblGridChange>
      </w:tblGrid>
      <w:tr>
        <w:trPr>
          <w:cantSplit w:val="0"/>
          <w:trHeight w:val="50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Style w:val="Heading1"/>
              <w:pageBreakBefore w:val="0"/>
              <w:rPr>
                <w:rFonts w:ascii="Roboto" w:cs="Roboto" w:eastAsia="Roboto" w:hAnsi="Roboto"/>
                <w:b w:val="1"/>
                <w:bCs w:val="1"/>
                <w:color w:val="009ee2"/>
                <w:sz w:val="28"/>
                <w:szCs w:val="28"/>
              </w:rPr>
            </w:pPr>
            <w:bookmarkStart w:colFirst="0" w:colLast="0" w:name="_cziy88jicp25" w:id="1"/>
            <w:bookmarkEnd w:id="1"/>
            <w:hyperlink r:id="rId21">
              <w:r w:rsidDel="00000000" w:rsidR="00000000" w:rsidRPr="00000000">
                <w:rPr>
                  <w:rFonts w:ascii="Roboto" w:cs="Roboto" w:eastAsia="Roboto" w:hAnsi="Roboto"/>
                  <w:b w:val="1"/>
                  <w:bCs w:val="1"/>
                  <w:color w:val="009ee2"/>
                  <w:sz w:val="28"/>
                  <w:szCs w:val="28"/>
                  <w:rtl w:val="0"/>
                </w:rPr>
                <w:t xml:space="preserve">Sobre Meteored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spacing w:after="12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se ha convertido en uno de los proyectos líderes sobre información meteorológica a nivel mundial con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más de 20 años de experiencia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 Actualmente nuestras predicciones, modelos y noticias se ofrecen por todo el mundo a través de distintos medios y plataformas. Debido a nuestra experiencia, calidad y dedicación,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millones de personas confían en nosotros para planificar su día a día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7">
            <w:pPr>
              <w:pageBreakBefore w:val="0"/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cuenta, además, con un equipo de redacción internacional, ubicado en varios países del mundo. Nuestros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expertos en meteorología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se encargan de mantenernos informados sobre los acontecimientos meteorológicos más importantes de hoy, así como de ilustrarnos y explicarnos las situaciones más significativas que están por llegar.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8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ageBreakBefore w:val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pageBreakBefore w:val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ageBreakBefore w:val="0"/>
      <w:spacing w:line="240" w:lineRule="auto"/>
      <w:jc w:val="right"/>
      <w:rPr/>
    </w:pPr>
    <w:r w:rsidDel="00000000" w:rsidR="00000000" w:rsidRPr="00000000">
      <w:rPr/>
      <w:drawing>
        <wp:inline distB="114300" distT="114300" distL="114300" distR="114300">
          <wp:extent cx="1900238" cy="403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0238" cy="403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2f2f2" w:val="clear"/>
    </w:tc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cPr>
      <w:shd w:fill="f2f2f2" w:val="clear"/>
    </w:tc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tiempo.com/sobre-nosotros/equipo#news_team" TargetMode="External"/><Relationship Id="rId11" Type="http://schemas.openxmlformats.org/officeDocument/2006/relationships/hyperlink" Target="https://t.me/meteored_espana" TargetMode="External"/><Relationship Id="rId22" Type="http://schemas.openxmlformats.org/officeDocument/2006/relationships/header" Target="header1.xml"/><Relationship Id="rId10" Type="http://schemas.openxmlformats.org/officeDocument/2006/relationships/hyperlink" Target="https://t.me/meteored_espana" TargetMode="External"/><Relationship Id="rId21" Type="http://schemas.openxmlformats.org/officeDocument/2006/relationships/hyperlink" Target="https://www.tiempo.com/sobre-nosotros" TargetMode="External"/><Relationship Id="rId13" Type="http://schemas.openxmlformats.org/officeDocument/2006/relationships/hyperlink" Target="https://whatsapp.com/channel/0029Va9c6InCBtxDfkX5hH1F" TargetMode="External"/><Relationship Id="rId12" Type="http://schemas.openxmlformats.org/officeDocument/2006/relationships/hyperlink" Target="https://t.me/meteored_espana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6.png"/><Relationship Id="rId14" Type="http://schemas.openxmlformats.org/officeDocument/2006/relationships/hyperlink" Target="https://www.tiempo.com/noticias/prediccion/el-meteorologo-samuel-biener-se-aproxima-una-vaguada-que-dejara-lluvias-y-tormentas-intensas-en-6-comunidades.html" TargetMode="External"/><Relationship Id="rId17" Type="http://schemas.openxmlformats.org/officeDocument/2006/relationships/hyperlink" Target="https://www.tiempo.com/autor/jose-miguel-vinas/" TargetMode="External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19" Type="http://schemas.openxmlformats.org/officeDocument/2006/relationships/hyperlink" Target="https://www.tiempo.com/autor/francisco-martin/" TargetMode="External"/><Relationship Id="rId6" Type="http://schemas.openxmlformats.org/officeDocument/2006/relationships/image" Target="media/image4.jpg"/><Relationship Id="rId18" Type="http://schemas.openxmlformats.org/officeDocument/2006/relationships/image" Target="media/image3.png"/><Relationship Id="rId7" Type="http://schemas.openxmlformats.org/officeDocument/2006/relationships/hyperlink" Target="https://www.meteored.com" TargetMode="External"/><Relationship Id="rId8" Type="http://schemas.openxmlformats.org/officeDocument/2006/relationships/hyperlink" Target="https://www.tiempo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