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20" w:before="240" w:line="276" w:lineRule="auto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Samuel Biener,  climatólogo de </w:t>
      </w:r>
      <w:hyperlink r:id="rId6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u w:val="single"/>
            <w:rtl w:val="0"/>
          </w:rPr>
          <w:t xml:space="preserve">Meteored España</w:t>
        </w:r>
      </w:hyperlink>
      <w:r w:rsidDel="00000000" w:rsidR="00000000" w:rsidRPr="00000000">
        <w:rPr>
          <w:rFonts w:ascii="Roboto" w:cs="Roboto" w:eastAsia="Roboto" w:hAnsi="Roboto"/>
          <w:color w:val="666666"/>
          <w:rtl w:val="0"/>
        </w:rPr>
        <w:t xml:space="preserve">, adelanta la previsión meteorológica de la semana </w:t>
      </w:r>
    </w:p>
    <w:p w:rsidR="00000000" w:rsidDel="00000000" w:rsidP="00000000" w:rsidRDefault="00000000" w:rsidRPr="00000000" w14:paraId="00000002">
      <w:pPr>
        <w:spacing w:after="320" w:before="240" w:line="276" w:lineRule="auto"/>
        <w:jc w:val="center"/>
        <w:rPr>
          <w:rFonts w:ascii="Roboto" w:cs="Roboto" w:eastAsia="Roboto" w:hAnsi="Roboto"/>
          <w:b w:val="1"/>
          <w:bCs w:val="1"/>
          <w:sz w:val="42"/>
          <w:szCs w:val="4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2"/>
          <w:szCs w:val="42"/>
          <w:rtl w:val="0"/>
        </w:rPr>
        <w:t xml:space="preserve">Meteored avisa de un nuevo episodio de calor extremo por la llegada de una masa de aire sahariano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Una masa de aire sahariano disparará las temperaturas hasta los 42-43 ºC en varias zonas de España, dejando también calima y noches tórridas en el este peninsular y Baleares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4"/>
          <w:szCs w:val="24"/>
          <w:rtl w:val="0"/>
        </w:rPr>
        <w:t xml:space="preserve">El episodio de calor podría prolongarse más allá del viernes, mientras persiste el riesgo de tormentas intensas con granizo y fuertes rachas de viento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</w:rPr>
        <w:drawing>
          <wp:inline distB="114300" distT="114300" distL="114300" distR="114300">
            <wp:extent cx="5731200" cy="39497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4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Roboto" w:cs="Roboto" w:eastAsia="Roboto" w:hAnsi="Roboto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20"/>
          <w:szCs w:val="20"/>
          <w:rtl w:val="0"/>
        </w:rPr>
        <w:t xml:space="preserve">Las temperaturas superarán los 40 ºC en la vertiente mediterránea y en el sur peninsular. Fuente: Meteored España.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Roboto" w:cs="Roboto" w:eastAsia="Roboto" w:hAnsi="Roboto"/>
          <w:i w:val="1"/>
          <w:iCs w:val="1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Madrid, 13 de julio de 2026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Una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masa de aire muy cálido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 cargada de polvo en suspensión procedente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Sáhara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afectará de lleno 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varias comunidades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durante los próximos días, dejando un episodio marcado por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ascenso de las temperaturas y la presencia de calima.</w:t>
      </w:r>
    </w:p>
    <w:p w:rsidR="00000000" w:rsidDel="00000000" w:rsidP="00000000" w:rsidRDefault="00000000" w:rsidRPr="00000000" w14:paraId="0000000C">
      <w:pPr>
        <w:pageBreakBefore w:val="0"/>
        <w:spacing w:after="160" w:lineRule="auto"/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26"/>
          <w:szCs w:val="26"/>
          <w:rtl w:val="0"/>
        </w:rPr>
        <w:t xml:space="preserve">Análisis de Samuel Biener, climatólogo de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bCs w:val="1"/>
            <w:i w:val="1"/>
            <w:iCs w:val="1"/>
            <w:color w:val="00b0f0"/>
            <w:sz w:val="26"/>
            <w:szCs w:val="26"/>
            <w:u w:val="single"/>
            <w:rtl w:val="0"/>
          </w:rPr>
          <w:t xml:space="preserve">Meteored España 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Tras el alivio térmico y las intensas tormentas registradas durante el fin de semana en buena parte del país, especialmente en Galicia y la vertiente cantábrica,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el calor volverá a ganar protagonismo en los próximos días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En este inicio de semana,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comunidades del este peninsular y Baleares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serán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más afectadas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temperaturas que podrán superar los 40 ºC en zonas como el interior de Mallorca, la Comunidad Valenciana, Andalucía, la Región de Murcia, el valle del Ebro y las depresiones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noreste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Más de 40 ºC en varias capitales y previsión de tormentas intensas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Durante los próximos días, la proximidad de una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depresión en altura favorecerá la repetición de tormentas en Galicia, Asturias y otros puntos de la vertiente cantábrica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donde podrán ser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localmente intensas y venir acompañadas de fenómenos adversos.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También se esperan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chubascos en el Pirineo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y, de forma más aislada, en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áreas montañosas del este peninsular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 llegada de polvo sahariano dejará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calima en el este peninsular y Baleares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Este episodio favorecerá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noches muy cálidas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temperaturas mínimas elevadas en el litoral mediterráneo y el archipiélago balear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Hasta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viernes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temperaturas podrán alcanzar los 42-43 ºC en puntos de Murcia y Zaragoza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mientras que otras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zonas de la vertiente mediterránea, el interior de Mallorca y varios valles peninsulares rondarán los 40 ºC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A partir del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miércoles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las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tormentas se intensificarán y extenderán por el norte y áreas montañosas del este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con riesgo de granizo, fuertes rachas de viento y un elevado peligro de incendios debido a la caída de rayos. </w:t>
      </w:r>
    </w:p>
    <w:p w:rsidR="00000000" w:rsidDel="00000000" w:rsidP="00000000" w:rsidRDefault="00000000" w:rsidRPr="00000000" w14:paraId="00000013">
      <w:pPr>
        <w:spacing w:after="160" w:lineRule="auto"/>
        <w:jc w:val="both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Calor extremo persistente y un Mediterráneo que ya alcanza los 30 ºC en España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Las previsiones apuntan a que el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calor extremo podría prolongarse más allá del fin de semana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Los escenarios actuales indican la llegada de una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nueva masa de aire muy cálido generalizaría las temperaturas muy elevadas en buena parte de la Península,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sin que, por el momento, se vislumbre un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descenso térmico notable.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Las excepciones vendrán de la mano de las tormentas vespertinas, que aliviarán momentáneamente el calor intenso allí donde descarguen.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Esta situación va a coincidir con la primera marca de 30 ºC registrados en lo que llevamos de verano en el Mediterráneo español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cifra que este domingo 12 alcanzó la boya de SOCIB de Pollença, en Mallorca, valores similares a los del Caribe. Esto aumentará la sensación de bochorno y favorecerá la persistencia de noches tropicales o tórridas en la vertiente mediterránea y Baleares.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</w:rPr>
        <w:drawing>
          <wp:inline distB="114300" distT="114300" distL="114300" distR="114300">
            <wp:extent cx="198537" cy="1905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537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Síguenos en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Telegram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  y en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color w:val="00b0f0"/>
          <w:sz w:val="28"/>
          <w:szCs w:val="28"/>
          <w:rtl w:val="0"/>
        </w:rPr>
        <w:t xml:space="preserve">nuestro canal de 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Whatsapp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dddddd" w:space="7" w:sz="12" w:val="single"/>
          <w:right w:color="000000" w:space="0" w:sz="0" w:val="none"/>
        </w:pBdr>
        <w:shd w:fill="ffffff" w:val="clear"/>
        <w:spacing w:after="460" w:line="276" w:lineRule="auto"/>
        <w:rPr>
          <w:rFonts w:ascii="Roboto" w:cs="Roboto" w:eastAsia="Roboto" w:hAnsi="Roboto"/>
          <w:color w:val="00b0f0"/>
          <w:sz w:val="24"/>
          <w:szCs w:val="24"/>
          <w:u w:val="single"/>
        </w:rPr>
      </w:pPr>
      <w:bookmarkStart w:colFirst="0" w:colLast="0" w:name="_9ar1dk6yzega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444444"/>
          <w:sz w:val="28"/>
          <w:szCs w:val="28"/>
          <w:highlight w:val="white"/>
          <w:rtl w:val="0"/>
        </w:rPr>
        <w:t xml:space="preserve">Amplía información con el artículo completo en:</w:t>
        <w:br w:type="textWrapping"/>
      </w:r>
      <w:hyperlink r:id="rId14">
        <w:r w:rsidDel="00000000" w:rsidR="00000000" w:rsidRPr="00000000">
          <w:rPr>
            <w:rFonts w:ascii="Roboto" w:cs="Roboto" w:eastAsia="Roboto" w:hAnsi="Roboto"/>
            <w:b w:val="1"/>
            <w:bCs w:val="1"/>
            <w:color w:val="00b0f0"/>
            <w:sz w:val="28"/>
            <w:szCs w:val="28"/>
            <w:u w:val="single"/>
            <w:rtl w:val="0"/>
          </w:rPr>
          <w:t xml:space="preserve">Una lengua de aire sahariano se aproxima a toda velocidad a España: cuándo se retirará y efectos previstos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8793.891476478808" w:type="dxa"/>
        <w:jc w:val="left"/>
        <w:tblLayout w:type="fixed"/>
        <w:tblLook w:val="0600"/>
      </w:tblPr>
      <w:tblGrid>
        <w:gridCol w:w="1303.8192827200746"/>
        <w:gridCol w:w="1606.6418258034466"/>
        <w:gridCol w:w="1303.8192827200746"/>
        <w:gridCol w:w="332.26362366092224"/>
        <w:gridCol w:w="1305"/>
        <w:gridCol w:w="1260"/>
        <w:gridCol w:w="1682.3474615742896"/>
        <w:tblGridChange w:id="0">
          <w:tblGrid>
            <w:gridCol w:w="1303.8192827200746"/>
            <w:gridCol w:w="1606.6418258034466"/>
            <w:gridCol w:w="1303.8192827200746"/>
            <w:gridCol w:w="332.26362366092224"/>
            <w:gridCol w:w="1305"/>
            <w:gridCol w:w="1260"/>
            <w:gridCol w:w="1682.3474615742896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  <w:rtl w:val="0"/>
              </w:rPr>
              <w:t xml:space="preserve">Samuel Biener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Climatólogo de Meteored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95325" cy="6985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José Miguel Viñas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Meteorólogo de Meteored.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  <w:drawing>
                <wp:inline distB="114300" distT="114300" distL="114300" distR="114300">
                  <wp:extent cx="666750" cy="673100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73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Francisco Martín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Coordinador de la RAM.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jc w:val="right"/>
              <w:rPr>
                <w:rFonts w:ascii="Montserrat" w:cs="Montserrat" w:eastAsia="Montserrat" w:hAnsi="Montserrat"/>
                <w:b w:val="1"/>
                <w:bCs w:val="1"/>
                <w:color w:val="009ee2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009ee2"/>
                  <w:sz w:val="20"/>
                  <w:szCs w:val="20"/>
                  <w:rtl w:val="0"/>
                </w:rPr>
                <w:t xml:space="preserve">+ Expertos de Meteored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Para concertar entrevistas: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Actitud de Comunicación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91 302 28 60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Montserrat" w:cs="Montserrat" w:eastAsia="Montserrat" w:hAnsi="Montserrat"/>
                <w:color w:val="009ee2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9ee2"/>
                <w:sz w:val="24"/>
                <w:szCs w:val="24"/>
                <w:rtl w:val="0"/>
              </w:rPr>
              <w:t xml:space="preserve">virginia.ayala@actitud.es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0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Style w:val="Heading1"/>
              <w:pageBreakBefore w:val="0"/>
              <w:rPr>
                <w:rFonts w:ascii="Roboto" w:cs="Roboto" w:eastAsia="Roboto" w:hAnsi="Roboto"/>
                <w:b w:val="1"/>
                <w:bCs w:val="1"/>
                <w:color w:val="009ee2"/>
                <w:sz w:val="28"/>
                <w:szCs w:val="28"/>
              </w:rPr>
            </w:pPr>
            <w:bookmarkStart w:colFirst="0" w:colLast="0" w:name="_cziy88jicp25" w:id="1"/>
            <w:bookmarkEnd w:id="1"/>
            <w:hyperlink r:id="rId21">
              <w:r w:rsidDel="00000000" w:rsidR="00000000" w:rsidRPr="00000000">
                <w:rPr>
                  <w:rFonts w:ascii="Roboto" w:cs="Roboto" w:eastAsia="Roboto" w:hAnsi="Roboto"/>
                  <w:b w:val="1"/>
                  <w:bCs w:val="1"/>
                  <w:color w:val="009ee2"/>
                  <w:sz w:val="28"/>
                  <w:szCs w:val="28"/>
                  <w:rtl w:val="0"/>
                </w:rPr>
                <w:t xml:space="preserve">Sobre Meteored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ageBreakBefore w:val="0"/>
              <w:spacing w:after="120" w:lineRule="auto"/>
              <w:rPr>
                <w:rFonts w:ascii="Roboto" w:cs="Roboto" w:eastAsia="Roboto" w:hAnsi="Roboto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se ha convertido en uno de los proyectos líderes sobre información meteorológica a nivel mundial con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más de 20 años de experiencia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 Actualmente nuestras predicciones, modelos y noticias se ofrecen por todo el mundo a través de distintos medios y plataformas. Debido a nuestra experiencia, calidad y dedicación,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millones de personas confían en nosotros para planificar su día a día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7">
            <w:pPr>
              <w:pageBreakBefore w:val="0"/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Meteored cuenta, además, con un equipo de redacción internacional, ubicado en varios países del mundo. Nuestros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4"/>
                <w:szCs w:val="24"/>
                <w:rtl w:val="0"/>
              </w:rPr>
              <w:t xml:space="preserve">expertos en meteorología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 se encargan de mantenernos informados sobre los acontecimientos meteorológicos más importantes de hoy, así como de ilustrarnos y explicarnos las situaciones más significativas que están por llegar.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spacing w:after="16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pageBreakBefore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ageBreakBefore w:val="0"/>
      <w:spacing w:line="240" w:lineRule="auto"/>
      <w:jc w:val="right"/>
      <w:rPr/>
    </w:pPr>
    <w:r w:rsidDel="00000000" w:rsidR="00000000" w:rsidRPr="00000000">
      <w:rPr/>
      <w:drawing>
        <wp:inline distB="114300" distT="114300" distL="114300" distR="114300">
          <wp:extent cx="1900238" cy="4038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0238" cy="403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2f2f2" w:val="clear"/>
    </w:tc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cPr>
      <w:shd w:fill="f2f2f2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tiempo.com/sobre-nosotros/equipo#news_team" TargetMode="External"/><Relationship Id="rId11" Type="http://schemas.openxmlformats.org/officeDocument/2006/relationships/hyperlink" Target="https://t.me/meteored_espana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t.me/meteored_espana" TargetMode="External"/><Relationship Id="rId21" Type="http://schemas.openxmlformats.org/officeDocument/2006/relationships/hyperlink" Target="https://www.tiempo.com/sobre-nosotros" TargetMode="External"/><Relationship Id="rId13" Type="http://schemas.openxmlformats.org/officeDocument/2006/relationships/hyperlink" Target="https://whatsapp.com/channel/0029Va9c6InCBtxDfkX5hH1F" TargetMode="External"/><Relationship Id="rId12" Type="http://schemas.openxmlformats.org/officeDocument/2006/relationships/hyperlink" Target="https://t.me/meteored_espana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hyperlink" Target="https://www.tiempo.com/noticias/prediccion/una-lengua-de-aire-sahariano-se-aproxima-a-toda-velocidad-a-espana-cuando-se-retirara-y-efectos-previstos.html" TargetMode="External"/><Relationship Id="rId17" Type="http://schemas.openxmlformats.org/officeDocument/2006/relationships/hyperlink" Target="https://www.tiempo.com/autor/jose-miguel-vinas/" TargetMode="External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hyperlink" Target="https://www.tiempo.com/autor/francisco-martin/" TargetMode="External"/><Relationship Id="rId6" Type="http://schemas.openxmlformats.org/officeDocument/2006/relationships/hyperlink" Target="https://www.tiempo.com/" TargetMode="External"/><Relationship Id="rId18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yperlink" Target="https://www.tiempo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